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54" w:rsidRDefault="003B4B0C">
      <w:pPr>
        <w:pStyle w:val="a3"/>
        <w:spacing w:before="79" w:line="280" w:lineRule="auto"/>
        <w:ind w:left="5205" w:right="394" w:firstLine="2565"/>
        <w:jc w:val="right"/>
      </w:pPr>
      <w:bookmarkStart w:id="0" w:name="Лист1"/>
      <w:bookmarkEnd w:id="0"/>
      <w:r>
        <w:rPr>
          <w:b/>
        </w:rPr>
        <w:t>Приложение</w:t>
      </w:r>
      <w:r>
        <w:rPr>
          <w:b/>
          <w:spacing w:val="-13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 xml:space="preserve">9 </w:t>
      </w:r>
      <w:r>
        <w:t>к</w:t>
      </w:r>
      <w:r>
        <w:rPr>
          <w:spacing w:val="40"/>
        </w:rPr>
        <w:t xml:space="preserve"> </w:t>
      </w:r>
      <w:r>
        <w:t>решению Совета депутатов Захаровского сельского</w:t>
      </w:r>
      <w:r>
        <w:rPr>
          <w:spacing w:val="-3"/>
        </w:rPr>
        <w:t xml:space="preserve"> </w:t>
      </w:r>
      <w:r>
        <w:t>поселения</w:t>
      </w:r>
      <w:r>
        <w:rPr>
          <w:spacing w:val="-2"/>
        </w:rPr>
        <w:t xml:space="preserve"> </w:t>
      </w:r>
      <w:r>
        <w:t>"О</w:t>
      </w:r>
      <w:r>
        <w:rPr>
          <w:spacing w:val="-2"/>
        </w:rPr>
        <w:t xml:space="preserve"> </w:t>
      </w:r>
      <w:r>
        <w:t>бюджете</w:t>
      </w:r>
      <w:r>
        <w:rPr>
          <w:spacing w:val="45"/>
        </w:rPr>
        <w:t xml:space="preserve"> </w:t>
      </w:r>
      <w:r>
        <w:rPr>
          <w:spacing w:val="-2"/>
        </w:rPr>
        <w:t>Захаровского</w:t>
      </w:r>
    </w:p>
    <w:p w:rsidR="007D6354" w:rsidRDefault="003B4B0C">
      <w:pPr>
        <w:pStyle w:val="a3"/>
        <w:spacing w:before="14"/>
        <w:ind w:right="396"/>
        <w:jc w:val="right"/>
      </w:pPr>
      <w:r>
        <w:t>сельского</w:t>
      </w:r>
      <w:r>
        <w:rPr>
          <w:spacing w:val="-2"/>
        </w:rPr>
        <w:t xml:space="preserve"> </w:t>
      </w:r>
      <w:r>
        <w:t>поселения на</w:t>
      </w:r>
      <w:r>
        <w:rPr>
          <w:spacing w:val="-2"/>
        </w:rPr>
        <w:t xml:space="preserve"> </w:t>
      </w:r>
      <w:r>
        <w:t>202</w:t>
      </w:r>
      <w:r w:rsidR="005510A6">
        <w:t>6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4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202</w:t>
      </w:r>
      <w:r w:rsidR="005510A6">
        <w:t>8</w:t>
      </w:r>
      <w:r>
        <w:rPr>
          <w:spacing w:val="-1"/>
        </w:rPr>
        <w:t xml:space="preserve"> </w:t>
      </w:r>
      <w:r>
        <w:rPr>
          <w:spacing w:val="-5"/>
        </w:rPr>
        <w:t>г."</w:t>
      </w:r>
    </w:p>
    <w:p w:rsidR="007D6354" w:rsidRDefault="007D6354">
      <w:pPr>
        <w:pStyle w:val="a3"/>
      </w:pPr>
    </w:p>
    <w:p w:rsidR="007D6354" w:rsidRDefault="007D6354">
      <w:pPr>
        <w:pStyle w:val="a3"/>
        <w:spacing w:before="138"/>
      </w:pPr>
    </w:p>
    <w:p w:rsidR="007D6354" w:rsidRDefault="003B4B0C">
      <w:pPr>
        <w:pStyle w:val="a4"/>
        <w:spacing w:line="266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307738</wp:posOffset>
                </wp:positionV>
                <wp:extent cx="5852160" cy="695769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2160" cy="695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68"/>
                              <w:gridCol w:w="890"/>
                              <w:gridCol w:w="619"/>
                              <w:gridCol w:w="1562"/>
                              <w:gridCol w:w="559"/>
                              <w:gridCol w:w="1680"/>
                            </w:tblGrid>
                            <w:tr w:rsidR="005510A6" w:rsidTr="007C3ECC">
                              <w:trPr>
                                <w:trHeight w:val="1074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93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1326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6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 w:line="264" w:lineRule="auto"/>
                                    <w:ind w:left="254" w:right="70" w:hanging="195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Разде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10"/>
                                      <w:sz w:val="20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6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 w:line="264" w:lineRule="auto"/>
                                    <w:ind w:left="55" w:right="65" w:firstLine="7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>Подр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аздел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93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33" w:right="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5"/>
                                      <w:sz w:val="20"/>
                                    </w:rPr>
                                    <w:t>ЦСР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71" w:line="264" w:lineRule="auto"/>
                                    <w:ind w:left="65" w:right="78" w:firstLine="24"/>
                                    <w:jc w:val="both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 xml:space="preserve">Вид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>расх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>одов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93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33" w:right="4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  <w:t>Сумма,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49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тыс.руб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253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25" w:line="208" w:lineRule="exact"/>
                                    <w:ind w:left="17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5" w:line="218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 w:right="15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5" w:line="218" w:lineRule="exact"/>
                                    <w:ind w:left="34" w:right="13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498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20"/>
                                    </w:rPr>
                                    <w:t>ОБЩЕГОСУДАРСТВЕННЫЕ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2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20"/>
                                    </w:rPr>
                                    <w:t>ВОПРОСЫ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38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0C5C37">
                                  <w:pPr>
                                    <w:pStyle w:val="TableParagraph"/>
                                    <w:spacing w:before="138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20"/>
                                    </w:rPr>
                                    <w:t>4921,411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678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Функционирование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высшего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должностного</w:t>
                                  </w: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line="230" w:lineRule="atLeas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лица субъекта Российской Федерации и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22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22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22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20"/>
                                    </w:rPr>
                                    <w:t>1218,461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445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Непрогаммные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направления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обеспечения</w:t>
                                  </w: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муниципальных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органов.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20"/>
                                    <w:ind w:left="45" w:right="13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18"/>
                                    </w:rPr>
                                    <w:t>00000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1218,461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253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Глава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муниципального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образования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00030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1218,461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1621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9" w:line="266" w:lineRule="auto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управления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государственными внебюджетными фондами.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2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00030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1218,461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1280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47" w:line="266" w:lineRule="auto"/>
                                    <w:ind w:left="33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  <w:t>Функционирование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  <w:t>Правительства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  <w:t>РФ, высших исполнительных органов государственной власти субъектов РФ, местных администраций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69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69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 w:rsidP="00384B40">
                                  <w:pPr>
                                    <w:pStyle w:val="TableParagraph"/>
                                    <w:ind w:right="1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 w:rsidP="00384B40">
                                  <w:pPr>
                                    <w:pStyle w:val="TableParagraph"/>
                                    <w:ind w:righ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  <w:t>3319,915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445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Непрогаммные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направления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обеспечения</w:t>
                                  </w: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муниципальных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органов.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20"/>
                                    <w:ind w:left="46" w:right="1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>00000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3319,915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445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Обеспечение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муниципальных</w:t>
                                  </w: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20"/>
                                    <w:ind w:left="46" w:right="1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 w:rsidP="005510A6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3314,815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1621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9" w:line="266" w:lineRule="auto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управления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государственными внебюджетными фондами.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2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2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 w:rsidP="008E3A39">
                                  <w:pPr>
                                    <w:pStyle w:val="TableParagraph"/>
                                    <w:spacing w:before="1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3055,096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800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57" w:line="266" w:lineRule="auto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Закупка товаров, работ и услуг для государственных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(муниципальных)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нужд.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4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4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5510A6" w:rsidRDefault="005510A6">
                                  <w:pPr>
                                    <w:pStyle w:val="TableParagraph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259,719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253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Иные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межбюджетные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трансферты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4" w:right="13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253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Уплата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налогов,сборов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иных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платежей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4" w:right="13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445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Непрогаммные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направления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обеспечения</w:t>
                                  </w:r>
                                </w:p>
                                <w:p w:rsidR="005510A6" w:rsidRDefault="005510A6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муниципальных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органов.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0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00000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5,1</w:t>
                                  </w:r>
                                </w:p>
                              </w:tc>
                            </w:tr>
                            <w:tr w:rsidR="005510A6" w:rsidTr="007C3ECC">
                              <w:trPr>
                                <w:trHeight w:val="253"/>
                              </w:trPr>
                              <w:tc>
                                <w:tcPr>
                                  <w:tcW w:w="3768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Субвенция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административную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комиссию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70010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5510A6" w:rsidRDefault="005510A6">
                                  <w:pPr>
                                    <w:pStyle w:val="TableParagraph"/>
                                    <w:spacing w:before="11" w:line="223" w:lineRule="exact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5,1</w:t>
                                  </w:r>
                                </w:p>
                              </w:tc>
                            </w:tr>
                          </w:tbl>
                          <w:p w:rsidR="005510A6" w:rsidRDefault="005510A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4.55pt;margin-top:24.25pt;width:460.8pt;height:547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68"/>
                        <w:gridCol w:w="890"/>
                        <w:gridCol w:w="619"/>
                        <w:gridCol w:w="1562"/>
                        <w:gridCol w:w="559"/>
                        <w:gridCol w:w="1680"/>
                      </w:tblGrid>
                      <w:tr w:rsidR="005510A6" w:rsidTr="007C3ECC">
                        <w:trPr>
                          <w:trHeight w:val="1074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93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1326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6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 w:line="264" w:lineRule="auto"/>
                              <w:ind w:left="254" w:right="70" w:hanging="195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Разде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10"/>
                                <w:sz w:val="20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6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 w:line="264" w:lineRule="auto"/>
                              <w:ind w:left="55" w:right="65" w:firstLine="7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>Подр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аздел</w:t>
                            </w:r>
                            <w:proofErr w:type="spellEnd"/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93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33" w:right="45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5"/>
                                <w:sz w:val="20"/>
                              </w:rPr>
                              <w:t>ЦСР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71" w:line="264" w:lineRule="auto"/>
                              <w:ind w:left="65" w:right="78" w:firstLine="24"/>
                              <w:jc w:val="both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Вид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>расх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>одов</w:t>
                            </w:r>
                            <w:proofErr w:type="spellEnd"/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93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33" w:right="46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  <w:t>Сумма,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4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тыс.руб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.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253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25" w:line="208" w:lineRule="exact"/>
                              <w:ind w:left="17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5" w:line="218" w:lineRule="exact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 w:right="15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5" w:line="218" w:lineRule="exact"/>
                              <w:ind w:left="34" w:right="13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10"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498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0"/>
                              </w:rPr>
                              <w:t>ОБЩЕГОСУДАРСТВЕННЫЕ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0"/>
                              </w:rPr>
                              <w:t>ВОПРОСЫ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38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0C5C37">
                            <w:pPr>
                              <w:pStyle w:val="TableParagraph"/>
                              <w:spacing w:before="138"/>
                              <w:ind w:left="33" w:right="14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4921,411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678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Функционирование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высшего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должностного</w:t>
                            </w:r>
                          </w:p>
                          <w:p w:rsidR="005510A6" w:rsidRDefault="005510A6">
                            <w:pPr>
                              <w:pStyle w:val="TableParagraph"/>
                              <w:spacing w:line="230" w:lineRule="atLeas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лица субъекта Российской Федерации и муниципального образования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227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227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227"/>
                              <w:ind w:left="33" w:right="14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1218,461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445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Непрогаммные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обеспечения</w:t>
                            </w:r>
                          </w:p>
                          <w:p w:rsidR="005510A6" w:rsidRDefault="005510A6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муниципальных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органов.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20"/>
                              <w:ind w:left="45" w:right="13"/>
                              <w:jc w:val="center"/>
                              <w:rPr>
                                <w:rFonts w:asci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90</w:t>
                            </w:r>
                            <w:r>
                              <w:rPr>
                                <w:rFonts w:ascii="Times New Roman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Times New Roman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00</w:t>
                            </w:r>
                            <w:r>
                              <w:rPr>
                                <w:rFonts w:ascii="Times New Roman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18"/>
                              </w:rPr>
                              <w:t>00000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1218,461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253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Глава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муниципального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образования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00030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1218,461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1621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9" w:line="266" w:lineRule="auto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управления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государственными внебюджетными фондами.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22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00030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1218,461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1280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47" w:line="266" w:lineRule="auto"/>
                              <w:ind w:left="33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Функционирование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Правительства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РФ, высших исполнительных органов государственной власти субъектов РФ, местных администраций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69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69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 w:rsidP="00384B40">
                            <w:pPr>
                              <w:pStyle w:val="TableParagraph"/>
                              <w:ind w:right="1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 w:rsidP="00384B40">
                            <w:pPr>
                              <w:pStyle w:val="TableParagraph"/>
                              <w:ind w:right="14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0"/>
                              </w:rPr>
                              <w:t>3319,915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445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Непрогаммные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обеспечения</w:t>
                            </w:r>
                          </w:p>
                          <w:p w:rsidR="005510A6" w:rsidRDefault="005510A6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муниципальных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органов.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20"/>
                              <w:ind w:left="46" w:right="1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90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00</w:t>
                            </w:r>
                            <w:r>
                              <w:rPr>
                                <w:rFonts w:ascii="Arial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>00000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3319,915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445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Обеспечение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муниципальных</w:t>
                            </w:r>
                          </w:p>
                          <w:p w:rsidR="005510A6" w:rsidRDefault="005510A6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20"/>
                              <w:ind w:left="46" w:right="1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90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00</w:t>
                            </w:r>
                            <w:r>
                              <w:rPr>
                                <w:rFonts w:ascii="Arial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 w:rsidP="005510A6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3314,815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1621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9" w:line="266" w:lineRule="auto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управления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государственными внебюджетными фондами.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22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22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 w:rsidP="008E3A39">
                            <w:pPr>
                              <w:pStyle w:val="TableParagraph"/>
                              <w:spacing w:before="1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3055,096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800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57" w:line="266" w:lineRule="auto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Закупка товаров, работ и услуг для государственных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(муниципальных)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нужд.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4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4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5510A6" w:rsidRDefault="005510A6">
                            <w:pPr>
                              <w:pStyle w:val="TableParagraph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259,719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253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Иные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межбюджетные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трансферты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4" w:right="13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0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253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Уплата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налогов,сборов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иных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платежей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4" w:right="13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0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445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Непрогаммные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обеспечения</w:t>
                            </w:r>
                          </w:p>
                          <w:p w:rsidR="005510A6" w:rsidRDefault="005510A6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муниципальных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органов.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0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00000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5,1</w:t>
                            </w:r>
                          </w:p>
                        </w:tc>
                      </w:tr>
                      <w:tr w:rsidR="005510A6" w:rsidTr="007C3ECC">
                        <w:trPr>
                          <w:trHeight w:val="253"/>
                        </w:trPr>
                        <w:tc>
                          <w:tcPr>
                            <w:tcW w:w="3768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Субвенция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административную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комиссию</w:t>
                            </w:r>
                          </w:p>
                        </w:tc>
                        <w:tc>
                          <w:tcPr>
                            <w:tcW w:w="89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70010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5510A6" w:rsidRDefault="005510A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5510A6" w:rsidRDefault="005510A6">
                            <w:pPr>
                              <w:pStyle w:val="TableParagraph"/>
                              <w:spacing w:before="11" w:line="223" w:lineRule="exact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5,1</w:t>
                            </w:r>
                          </w:p>
                        </w:tc>
                      </w:tr>
                    </w:tbl>
                    <w:p w:rsidR="005510A6" w:rsidRDefault="005510A6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Распределение</w:t>
      </w:r>
      <w:r>
        <w:rPr>
          <w:spacing w:val="-1"/>
        </w:rPr>
        <w:t xml:space="preserve"> </w:t>
      </w:r>
      <w:r>
        <w:t>бюджетных ассигнований</w:t>
      </w:r>
      <w:r>
        <w:rPr>
          <w:spacing w:val="-1"/>
        </w:rPr>
        <w:t xml:space="preserve"> </w:t>
      </w:r>
      <w:r>
        <w:t>по разделам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подразделам, целевым</w:t>
      </w:r>
      <w:r>
        <w:rPr>
          <w:spacing w:val="-1"/>
        </w:rPr>
        <w:t xml:space="preserve"> </w:t>
      </w:r>
      <w:r>
        <w:t>статьям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видам расходов классификации расходов бюджета поселения на 202</w:t>
      </w:r>
      <w:r w:rsidR="005510A6">
        <w:t>6</w:t>
      </w:r>
      <w:r>
        <w:t xml:space="preserve"> год</w:t>
      </w:r>
    </w:p>
    <w:p w:rsidR="007D6354" w:rsidRDefault="007D6354">
      <w:pPr>
        <w:pStyle w:val="a4"/>
        <w:spacing w:line="266" w:lineRule="auto"/>
        <w:sectPr w:rsidR="007D6354">
          <w:type w:val="continuous"/>
          <w:pgSz w:w="12240" w:h="15840"/>
          <w:pgMar w:top="1260" w:right="144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7" w:line="266" w:lineRule="auto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Закупка товаров, работ и услуг для государственных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(муниципальных)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46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5,1</w:t>
            </w:r>
          </w:p>
        </w:tc>
      </w:tr>
      <w:tr w:rsidR="007D6354">
        <w:trPr>
          <w:trHeight w:val="101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3" w:line="266" w:lineRule="auto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Обеспечение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деятельности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финансовых, налоговых и таможенных органов и органов финансового надзора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200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spacing w:before="1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200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spacing w:before="1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6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38,624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38,624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Иные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межбюджетные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трансферты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70020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38,624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 xml:space="preserve">Межбюджетные </w:t>
            </w:r>
            <w:r>
              <w:rPr>
                <w:spacing w:val="-2"/>
                <w:sz w:val="20"/>
              </w:rPr>
              <w:t>трансферты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70020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4" w:line="229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38,624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" w:line="218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Резервные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фонды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 w:rsidP="005510A6">
            <w:pPr>
              <w:pStyle w:val="TableParagraph"/>
              <w:tabs>
                <w:tab w:val="left" w:pos="756"/>
                <w:tab w:val="center" w:pos="839"/>
              </w:tabs>
              <w:spacing w:before="15" w:line="218" w:lineRule="exact"/>
              <w:ind w:left="33" w:right="1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ab/>
              <w:t>10</w:t>
            </w:r>
            <w:r>
              <w:rPr>
                <w:rFonts w:ascii="Times New Roman"/>
                <w:b/>
                <w:spacing w:val="-4"/>
                <w:sz w:val="20"/>
              </w:rPr>
              <w:tab/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1"/>
              <w:ind w:left="33"/>
              <w:rPr>
                <w:sz w:val="20"/>
              </w:rPr>
            </w:pPr>
            <w:r>
              <w:rPr>
                <w:sz w:val="20"/>
              </w:rPr>
              <w:t>Резервные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фонды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местных</w:t>
            </w:r>
            <w:r>
              <w:rPr>
                <w:spacing w:val="-2"/>
                <w:sz w:val="20"/>
              </w:rPr>
              <w:t xml:space="preserve"> администраций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2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800200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7"/>
              <w:ind w:left="20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10</w:t>
            </w:r>
          </w:p>
        </w:tc>
      </w:tr>
      <w:tr w:rsidR="007D6354">
        <w:trPr>
          <w:trHeight w:val="498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38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Другие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общегосударственные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вопросы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6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6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0C5C37">
            <w:pPr>
              <w:pStyle w:val="TableParagraph"/>
              <w:spacing w:before="138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334,411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0C5C37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334,411</w:t>
            </w:r>
          </w:p>
        </w:tc>
      </w:tr>
      <w:tr w:rsidR="007D6354">
        <w:trPr>
          <w:trHeight w:val="1074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9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недвижимости,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регулирование отношений по государственной и муниципальной</w:t>
            </w:r>
          </w:p>
          <w:p w:rsidR="007D6354" w:rsidRDefault="003B4B0C">
            <w:pPr>
              <w:pStyle w:val="TableParagraph"/>
              <w:spacing w:before="1" w:line="243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собственности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91"/>
              <w:rPr>
                <w:rFonts w:ascii="Times New Roman"/>
                <w:b/>
                <w:sz w:val="20"/>
              </w:rPr>
            </w:pPr>
          </w:p>
          <w:p w:rsidR="007D6354" w:rsidRDefault="000C5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334,411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52586" w:rsidP="000C5C37">
            <w:pPr>
              <w:pStyle w:val="TableParagraph"/>
              <w:ind w:left="33" w:right="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 xml:space="preserve">         </w:t>
            </w:r>
            <w:r w:rsidR="000C5C37">
              <w:rPr>
                <w:rFonts w:ascii="Times New Roman"/>
                <w:spacing w:val="-2"/>
                <w:sz w:val="20"/>
              </w:rPr>
              <w:t>334,411</w:t>
            </w:r>
          </w:p>
        </w:tc>
      </w:tr>
      <w:tr w:rsidR="007D6354">
        <w:trPr>
          <w:trHeight w:val="23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8" w:line="211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НАЦИОНАЛЬНАЯ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ОБОРОНА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8" w:line="211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217,300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line="254" w:lineRule="exact"/>
              <w:ind w:left="33" w:right="12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Мобилизационная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вневойсковая </w:t>
            </w:r>
            <w:r>
              <w:rPr>
                <w:rFonts w:ascii="Times New Roman" w:hAnsi="Times New Roman"/>
                <w:spacing w:val="-2"/>
                <w:sz w:val="20"/>
              </w:rPr>
              <w:t>подготовка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6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6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217,300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217,300</w:t>
            </w:r>
          </w:p>
        </w:tc>
      </w:tr>
      <w:tr w:rsidR="007D6354">
        <w:trPr>
          <w:trHeight w:val="1074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1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Субвенция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51180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91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217,300</w:t>
            </w:r>
          </w:p>
        </w:tc>
      </w:tr>
      <w:tr w:rsidR="007D6354">
        <w:trPr>
          <w:trHeight w:val="189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65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государственными внебюджетными фондами.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51180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41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158,721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51180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58,579</w:t>
            </w:r>
          </w:p>
        </w:tc>
      </w:tr>
    </w:tbl>
    <w:p w:rsidR="007D6354" w:rsidRDefault="007D6354">
      <w:pPr>
        <w:pStyle w:val="TableParagraph"/>
        <w:jc w:val="center"/>
        <w:rPr>
          <w:rFonts w:ascii="Times New Roman"/>
          <w:b/>
          <w:sz w:val="20"/>
        </w:rPr>
        <w:sectPr w:rsidR="007D6354">
          <w:pgSz w:w="12240" w:h="15840"/>
          <w:pgMar w:top="1060" w:right="1440" w:bottom="1188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23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8" w:line="211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НАЦИОНАЛЬНАЯ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ЭКОНОМИКА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8" w:line="211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7183,069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Дорожное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хозяйство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(дорожные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фонды)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7183,069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Муниципальная</w:t>
            </w:r>
            <w:r>
              <w:rPr>
                <w:rFonts w:ascii="Microsoft Sans Serif" w:hAnsi="Microsoft Sans Serif"/>
                <w:spacing w:val="2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долгосрочная</w:t>
            </w:r>
            <w:r>
              <w:rPr>
                <w:rFonts w:ascii="Microsoft Sans Serif" w:hAnsi="Microsoft Sans Serif"/>
                <w:spacing w:val="1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целевая</w:t>
            </w:r>
          </w:p>
          <w:p w:rsidR="007D6354" w:rsidRDefault="003B4B0C">
            <w:pPr>
              <w:pStyle w:val="TableParagraph"/>
              <w:spacing w:before="29" w:line="185" w:lineRule="exact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2"/>
                <w:sz w:val="18"/>
              </w:rPr>
              <w:t>программа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01060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7182,069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Поддержка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27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01060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7182,069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lastRenderedPageBreak/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01060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7182,069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национальной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экономики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 w:right="121"/>
              <w:rPr>
                <w:sz w:val="20"/>
              </w:rPr>
            </w:pPr>
            <w:r>
              <w:rPr>
                <w:sz w:val="20"/>
              </w:rPr>
              <w:t>муниципальная программа " Развитие малого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среднего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предпринимательства"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1,0</w:t>
            </w:r>
          </w:p>
        </w:tc>
      </w:tr>
      <w:tr w:rsidR="007D6354">
        <w:trPr>
          <w:trHeight w:val="498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ЖИЛИЩНО-КОММУНАЛЬНОЕ</w:t>
            </w:r>
          </w:p>
          <w:p w:rsidR="007D6354" w:rsidRDefault="003B4B0C">
            <w:pPr>
              <w:pStyle w:val="TableParagraph"/>
              <w:spacing w:before="24" w:line="21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ХОЗЯЙСТВО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38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630371">
            <w:pPr>
              <w:pStyle w:val="TableParagraph"/>
              <w:spacing w:before="138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144,507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Благоустройство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630371" w:rsidP="005510A6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144,507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Муниципальная</w:t>
            </w:r>
            <w:r>
              <w:rPr>
                <w:rFonts w:ascii="Microsoft Sans Serif" w:hAnsi="Microsoft Sans Serif"/>
                <w:spacing w:val="2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долгосрочная</w:t>
            </w:r>
            <w:r>
              <w:rPr>
                <w:rFonts w:ascii="Microsoft Sans Serif" w:hAnsi="Microsoft Sans Serif"/>
                <w:spacing w:val="1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целевая</w:t>
            </w:r>
          </w:p>
          <w:p w:rsidR="007D6354" w:rsidRDefault="003B4B0C">
            <w:pPr>
              <w:pStyle w:val="TableParagraph"/>
              <w:spacing w:before="29" w:line="185" w:lineRule="exact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программа</w:t>
            </w:r>
            <w:r>
              <w:rPr>
                <w:rFonts w:ascii="Microsoft Sans Serif" w:hAnsi="Microsoft Sans Serif"/>
                <w:spacing w:val="1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по</w:t>
            </w:r>
            <w:r>
              <w:rPr>
                <w:rFonts w:ascii="Microsoft Sans Serif" w:hAnsi="Microsoft Sans Serif"/>
                <w:spacing w:val="2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благоустройству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152586" w:rsidRPr="00152586" w:rsidRDefault="005510A6" w:rsidP="00152586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pacing w:val="-2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100,00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Уличное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освещение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>ЦП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01 0 00 </w:t>
            </w:r>
            <w:r>
              <w:rPr>
                <w:rFonts w:ascii="Times New Roman"/>
                <w:spacing w:val="-2"/>
                <w:sz w:val="20"/>
              </w:rPr>
              <w:t>01010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</w:t>
            </w:r>
          </w:p>
        </w:tc>
      </w:tr>
    </w:tbl>
    <w:p w:rsidR="007D6354" w:rsidRDefault="007D6354">
      <w:pPr>
        <w:pStyle w:val="TableParagraph"/>
        <w:spacing w:line="223" w:lineRule="exact"/>
        <w:jc w:val="center"/>
        <w:rPr>
          <w:rFonts w:ascii="Times New Roman"/>
          <w:sz w:val="20"/>
        </w:rPr>
        <w:sectPr w:rsidR="007D6354">
          <w:type w:val="continuous"/>
          <w:pgSz w:w="12240" w:h="15840"/>
          <w:pgMar w:top="1060" w:right="1440" w:bottom="596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  <w:u w:val="single"/>
              </w:rPr>
              <w:t>Озеленение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01020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01020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line="254" w:lineRule="exact"/>
              <w:ind w:left="33" w:right="12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Организация</w:t>
            </w:r>
            <w:r>
              <w:rPr>
                <w:rFonts w:ascii="Times New Roman" w:hAnsi="Times New Roman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и</w:t>
            </w:r>
            <w:r>
              <w:rPr>
                <w:rFonts w:ascii="Times New Roman" w:hAnsi="Times New Roman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содержание</w:t>
            </w:r>
            <w:r>
              <w:rPr>
                <w:rFonts w:ascii="Times New Roman" w:hAnsi="Times New Roman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мест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захоронения ЦП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7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7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01030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01030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7" w:line="266" w:lineRule="auto"/>
              <w:ind w:left="33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Прочие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мероприятия</w:t>
            </w:r>
            <w:r>
              <w:rPr>
                <w:rFonts w:ascii="Times New Roman" w:hAns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по</w:t>
            </w:r>
            <w:r>
              <w:rPr>
                <w:rFonts w:ascii="Times New Roman" w:hAns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благоустройству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городских округов и поселений ЦП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 w:rsidP="008E3A39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100,00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 w:rsidP="008E3A39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100,00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00323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630371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24,559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межбюджетные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трансферты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сбалансированности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цп</w:t>
            </w:r>
            <w:proofErr w:type="spellEnd"/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50221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19,948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Культура,</w:t>
            </w:r>
            <w:r>
              <w:rPr>
                <w:rFonts w:ascii="Times New Roman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кинематография.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5" w:line="218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1426,288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30" w:line="266" w:lineRule="auto"/>
              <w:ind w:left="33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Другие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вопросы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в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области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культуры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и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  <w:u w:val="single"/>
              </w:rPr>
              <w:t>кинематографии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1426,288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2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1" w:line="186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1426,288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line="254" w:lineRule="exact"/>
              <w:ind w:left="33" w:right="12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Обеспечение деятельности подведомственных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учреждений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00140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5510A6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1426,288</w:t>
            </w:r>
          </w:p>
        </w:tc>
      </w:tr>
    </w:tbl>
    <w:p w:rsidR="007D6354" w:rsidRDefault="007D6354">
      <w:pPr>
        <w:pStyle w:val="TableParagraph"/>
        <w:jc w:val="center"/>
        <w:rPr>
          <w:rFonts w:ascii="Times New Roman"/>
          <w:sz w:val="20"/>
        </w:rPr>
        <w:sectPr w:rsidR="007D6354">
          <w:type w:val="continuous"/>
          <w:pgSz w:w="12240" w:h="15840"/>
          <w:pgMar w:top="1060" w:right="144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189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65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государственными внебюджетными фондами.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D6354" w:rsidRDefault="007D6354">
            <w:pPr>
              <w:pStyle w:val="TableParagraph"/>
              <w:spacing w:before="19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00140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41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1029,596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00140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5510A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396,692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политика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0C5C37">
            <w:pPr>
              <w:pStyle w:val="TableParagraph"/>
              <w:spacing w:before="15" w:line="218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31,980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Пенсионное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0C5C37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31,98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Социальное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иные</w:t>
            </w:r>
            <w:r>
              <w:rPr>
                <w:spacing w:val="-2"/>
                <w:sz w:val="20"/>
              </w:rPr>
              <w:t xml:space="preserve"> выплаты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населению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10010</w:t>
            </w:r>
          </w:p>
        </w:tc>
        <w:tc>
          <w:tcPr>
            <w:tcW w:w="559" w:type="dxa"/>
          </w:tcPr>
          <w:p w:rsidR="000C5C37" w:rsidRDefault="000C5C37">
            <w:pPr>
              <w:pStyle w:val="TableParagraph"/>
              <w:rPr>
                <w:rFonts w:ascii="Times New Roman"/>
                <w:sz w:val="18"/>
              </w:rPr>
            </w:pPr>
          </w:p>
          <w:p w:rsidR="007D6354" w:rsidRDefault="000C5C3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300</w:t>
            </w:r>
          </w:p>
        </w:tc>
        <w:tc>
          <w:tcPr>
            <w:tcW w:w="1680" w:type="dxa"/>
          </w:tcPr>
          <w:p w:rsidR="007D6354" w:rsidRDefault="000C5C37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31,980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ВСЕГО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CC601A" w:rsidP="00630371">
            <w:pPr>
              <w:pStyle w:val="TableParagraph"/>
              <w:spacing w:before="11" w:line="223" w:lineRule="exact"/>
              <w:ind w:right="1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 xml:space="preserve">   </w:t>
            </w:r>
            <w:r w:rsidR="00630371">
              <w:rPr>
                <w:rFonts w:ascii="Times New Roman"/>
                <w:b/>
                <w:spacing w:val="-2"/>
                <w:sz w:val="20"/>
              </w:rPr>
              <w:t>13924,555</w:t>
            </w:r>
          </w:p>
        </w:tc>
      </w:tr>
    </w:tbl>
    <w:p w:rsidR="007D6354" w:rsidRDefault="003B4B0C">
      <w:pPr>
        <w:pStyle w:val="a3"/>
        <w:spacing w:before="77"/>
        <w:rPr>
          <w:b/>
        </w:rPr>
      </w:pPr>
      <w:r>
        <w:rPr>
          <w:noProof/>
          <w:spacing w:val="-2"/>
          <w:lang w:eastAsia="ru-RU"/>
        </w:rPr>
        <w:drawing>
          <wp:anchor distT="0" distB="0" distL="0" distR="0" simplePos="0" relativeHeight="251677696" behindDoc="1" locked="0" layoutInCell="0" allowOverlap="1">
            <wp:simplePos x="0" y="0"/>
            <wp:positionH relativeFrom="margin">
              <wp:posOffset>3895090</wp:posOffset>
            </wp:positionH>
            <wp:positionV relativeFrom="paragraph">
              <wp:posOffset>53340</wp:posOffset>
            </wp:positionV>
            <wp:extent cx="838200" cy="414020"/>
            <wp:effectExtent l="0" t="0" r="0" b="5080"/>
            <wp:wrapNone/>
            <wp:docPr id="4" name="Рисунок 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08" t="39961" r="7959" b="3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pacing w:val="-2"/>
          <w:lang w:eastAsia="ru-RU"/>
        </w:rPr>
        <w:drawing>
          <wp:anchor distT="0" distB="0" distL="0" distR="0" simplePos="0" relativeHeight="251649024" behindDoc="1" locked="0" layoutInCell="0" allowOverlap="1">
            <wp:simplePos x="0" y="0"/>
            <wp:positionH relativeFrom="margin">
              <wp:posOffset>2333625</wp:posOffset>
            </wp:positionH>
            <wp:positionV relativeFrom="paragraph">
              <wp:posOffset>-39370</wp:posOffset>
            </wp:positionV>
            <wp:extent cx="1504315" cy="1489710"/>
            <wp:effectExtent l="0" t="0" r="635" b="0"/>
            <wp:wrapNone/>
            <wp:docPr id="3" name="Рисунок 3" descr="C:\DOCUME~1\COMPUT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~1\COMPUT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354" w:rsidRDefault="003B4B0C">
      <w:pPr>
        <w:pStyle w:val="a3"/>
        <w:tabs>
          <w:tab w:val="left" w:pos="8308"/>
        </w:tabs>
        <w:ind w:left="314"/>
        <w:rPr>
          <w:spacing w:val="-2"/>
        </w:rPr>
      </w:pPr>
      <w:proofErr w:type="spellStart"/>
      <w:r>
        <w:t>ГлаваЗахаровского</w:t>
      </w:r>
      <w:proofErr w:type="spellEnd"/>
      <w:r>
        <w:rPr>
          <w:spacing w:val="-10"/>
        </w:rPr>
        <w:t xml:space="preserve"> </w:t>
      </w:r>
      <w:r>
        <w:t>сельского</w:t>
      </w:r>
      <w:r>
        <w:rPr>
          <w:spacing w:val="-9"/>
        </w:rPr>
        <w:t xml:space="preserve"> </w:t>
      </w:r>
      <w:r>
        <w:rPr>
          <w:spacing w:val="-2"/>
        </w:rPr>
        <w:t>поселения</w:t>
      </w:r>
      <w:r>
        <w:tab/>
      </w:r>
      <w:r>
        <w:rPr>
          <w:spacing w:val="-2"/>
        </w:rPr>
        <w:t>Е.А.Кийков</w:t>
      </w: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  <w:bookmarkStart w:id="1" w:name="_GoBack"/>
      <w:bookmarkEnd w:id="1"/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</w:pPr>
    </w:p>
    <w:sectPr w:rsidR="003B4B0C">
      <w:type w:val="continuous"/>
      <w:pgSz w:w="12240" w:h="15840"/>
      <w:pgMar w:top="1060" w:right="14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6354"/>
    <w:rsid w:val="000C5C37"/>
    <w:rsid w:val="00152586"/>
    <w:rsid w:val="001A0C37"/>
    <w:rsid w:val="00384B40"/>
    <w:rsid w:val="003B4B0C"/>
    <w:rsid w:val="003B7F29"/>
    <w:rsid w:val="004405F5"/>
    <w:rsid w:val="005510A6"/>
    <w:rsid w:val="00630371"/>
    <w:rsid w:val="007C3ECC"/>
    <w:rsid w:val="007D6354"/>
    <w:rsid w:val="008E3A39"/>
    <w:rsid w:val="00CC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BAF56-13D8-4E6E-B641-7C781A21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Title"/>
    <w:basedOn w:val="a"/>
    <w:uiPriority w:val="1"/>
    <w:qFormat/>
    <w:pPr>
      <w:ind w:left="1795" w:hanging="135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file:///C:\DOCUME~1\COMPUT~1\LOCALS~1\Temp\FineReader10\media\image1.jpe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530e9d0668bc422467a6c5318c4715e49528b097897753624b4a753207ab836d.xls</vt:lpstr>
    </vt:vector>
  </TitlesOfParts>
  <Company>SPecialiST RePack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530e9d0668bc422467a6c5318c4715e49528b097897753624b4a753207ab836d.xls</dc:title>
  <dc:creator>Work1</dc:creator>
  <cp:lastModifiedBy>Алла</cp:lastModifiedBy>
  <cp:revision>21</cp:revision>
  <dcterms:created xsi:type="dcterms:W3CDTF">2025-07-24T11:29:00Z</dcterms:created>
  <dcterms:modified xsi:type="dcterms:W3CDTF">2026-01-26T14:34:00Z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2025-07-24T00:00:00Z</vt:filetime>
  </property>
  <property fmtid="{D5CDD505-2E9C-101B-9397-08002B2CF9AE}" pid="5" name="Producer">
    <vt:lpwstr>www.ilovepdf.com</vt:lpwstr>
  </property>
</Properties>
</file>